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F3" w:rsidRDefault="003158F3" w:rsidP="00315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530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530BE4" w:rsidRDefault="00530BE4" w:rsidP="00530BE4"/>
    <w:p w:rsidR="00530BE4" w:rsidRPr="003158F3" w:rsidRDefault="00530BE4" w:rsidP="00530BE4">
      <w:pPr>
        <w:spacing w:after="0" w:line="240" w:lineRule="auto"/>
        <w:ind w:left="1320" w:hanging="13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8F3">
        <w:rPr>
          <w:rFonts w:ascii="Times New Roman" w:eastAsia="Times New Roman" w:hAnsi="Times New Roman" w:cs="Times New Roman"/>
          <w:b/>
          <w:lang w:eastAsia="ru-RU"/>
        </w:rPr>
        <w:t>53.03.06 Музыкознание и музыкально-</w:t>
      </w:r>
    </w:p>
    <w:p w:rsidR="00530BE4" w:rsidRPr="003158F3" w:rsidRDefault="00530BE4" w:rsidP="00530BE4">
      <w:pPr>
        <w:spacing w:after="0" w:line="240" w:lineRule="auto"/>
        <w:ind w:left="1320" w:hanging="13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8F3">
        <w:rPr>
          <w:rFonts w:ascii="Times New Roman" w:eastAsia="Times New Roman" w:hAnsi="Times New Roman" w:cs="Times New Roman"/>
          <w:b/>
          <w:lang w:eastAsia="ru-RU"/>
        </w:rPr>
        <w:t xml:space="preserve">прикладное искусство </w:t>
      </w:r>
    </w:p>
    <w:p w:rsidR="00530BE4" w:rsidRPr="003158F3" w:rsidRDefault="00530BE4" w:rsidP="00530BE4">
      <w:pPr>
        <w:spacing w:after="0" w:line="240" w:lineRule="auto"/>
        <w:ind w:left="1320" w:hanging="13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3158F3">
        <w:rPr>
          <w:rFonts w:ascii="Times New Roman" w:eastAsia="Times New Roman" w:hAnsi="Times New Roman" w:cs="Times New Roman"/>
          <w:lang w:eastAsia="ru-RU"/>
        </w:rPr>
        <w:t>«Музыкальная журналистика и редакторская деятельность в СМИ», «Музыковедение»</w:t>
      </w:r>
    </w:p>
    <w:p w:rsidR="00530BE4" w:rsidRDefault="00530BE4" w:rsidP="00530BE4">
      <w:pPr>
        <w:tabs>
          <w:tab w:val="left" w:pos="218"/>
          <w:tab w:val="left" w:pos="1701"/>
          <w:tab w:val="left" w:pos="1843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C7">
        <w:rPr>
          <w:rFonts w:ascii="Times New Roman" w:hAnsi="Times New Roman" w:cs="Times New Roman"/>
          <w:b/>
          <w:sz w:val="24"/>
          <w:szCs w:val="24"/>
        </w:rPr>
        <w:t>53.05.05</w:t>
      </w:r>
      <w:r w:rsidRPr="00202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2028C7">
        <w:rPr>
          <w:rFonts w:ascii="Times New Roman" w:hAnsi="Times New Roman" w:cs="Times New Roman"/>
          <w:b/>
          <w:sz w:val="24"/>
          <w:szCs w:val="24"/>
        </w:rPr>
        <w:t>Музыковедение</w:t>
      </w:r>
    </w:p>
    <w:p w:rsidR="00530BE4" w:rsidRPr="002028C7" w:rsidRDefault="00530BE4" w:rsidP="00530BE4">
      <w:pPr>
        <w:tabs>
          <w:tab w:val="left" w:pos="218"/>
          <w:tab w:val="left" w:pos="1701"/>
          <w:tab w:val="left" w:pos="1843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028C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202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</w:p>
    <w:p w:rsidR="00530BE4" w:rsidRPr="005B5BE2" w:rsidRDefault="00530BE4" w:rsidP="00530BE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14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Творческое испытание — </w:t>
      </w:r>
      <w:r w:rsidRPr="005B5BE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музыкальная литература (устно)</w:t>
      </w:r>
      <w:r w:rsidRPr="005B5B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30BE4" w:rsidRPr="003158F3" w:rsidRDefault="00530BE4" w:rsidP="00530B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530BE4" w:rsidRPr="003158F3" w:rsidRDefault="00530BE4" w:rsidP="00530B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3158F3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3158F3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3158F3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3158F3">
        <w:rPr>
          <w:rFonts w:ascii="Times New Roman" w:hAnsi="Times New Roman" w:cs="Times New Roman"/>
          <w:sz w:val="24"/>
          <w:szCs w:val="24"/>
        </w:rPr>
        <w:t>).</w:t>
      </w:r>
    </w:p>
    <w:p w:rsidR="00530BE4" w:rsidRPr="003158F3" w:rsidRDefault="00530BE4" w:rsidP="00530B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         Поступающий устно выбирает номер билета из </w:t>
      </w:r>
      <w:proofErr w:type="gramStart"/>
      <w:r w:rsidRPr="003158F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3158F3">
        <w:rPr>
          <w:rFonts w:ascii="Times New Roman" w:hAnsi="Times New Roman" w:cs="Times New Roman"/>
          <w:sz w:val="24"/>
          <w:szCs w:val="24"/>
        </w:rPr>
        <w:t xml:space="preserve"> Экзаменационной комиссией. </w:t>
      </w:r>
    </w:p>
    <w:p w:rsidR="00530BE4" w:rsidRPr="00530BE4" w:rsidRDefault="00530BE4" w:rsidP="00530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испытание состоит из устного ответа по билетам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</w:t>
      </w:r>
      <w:r w:rsidRPr="0031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объеме программы музыкального училища):</w:t>
      </w:r>
    </w:p>
    <w:p w:rsidR="00530BE4" w:rsidRPr="003158F3" w:rsidRDefault="00530BE4" w:rsidP="00530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EFEFE"/>
          <w:lang w:eastAsia="ru-RU"/>
        </w:rPr>
        <w:t>Примерный список вопросов</w:t>
      </w: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: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1. Жизнь и творчество И.С. Баха.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2. Жизнь и творчество Й. Гайдна.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3. Жизнь и творчество В.А. Моцарт.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4. Жизнь и творчество Л. Бетховена.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5. Жизнь и творчество Ф. Шуберта.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6. Жизнь и творчество Ф. Шопена.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7. Жизнь и творчество Ф. Листа.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8. Жизнь и творчество Р. Вагнера.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9. Жизнь и творчество Дж. Верди.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10. Жизнь и творчество М.И. Глинки.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11. Жизнь и творчество М.П. Мусоргского.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12. Жизнь и творчество А.П. Бородина.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13. Жизнь и творчество Н.А. Римского-Корсакова.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14. Жизнь и творчество П.И. Чайковского.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15. Жизнь и творчество С.В. Рахманинова.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16. Жизнь и творчество С.С. Прокофьева.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17. Жизнь и творчество</w:t>
      </w:r>
      <w:proofErr w:type="gramStart"/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 xml:space="preserve"> Д</w:t>
      </w:r>
      <w:proofErr w:type="gramEnd"/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, Д. Шостаковича.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18. В.А. Моцарт. Опера «Свадьба Фигаро».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19. Л. Бетховен. Симфония №3.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20. Ф. Шуберт. «Прекрасная мельничиха».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21. Р. Шуман. «Карнавал».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22. Ф. Шопен. Баллада №1.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23. Р. Вагнер. Опера «</w:t>
      </w:r>
      <w:proofErr w:type="spellStart"/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Лоэнгрин</w:t>
      </w:r>
      <w:proofErr w:type="spellEnd"/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24. Дж. Верди. Опера «Травиата».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25. Ж. Бизе. Опера «Кармен».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26. М.И. Глинка. Опера «Иван Сусанин».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27. М.П. Мусоргский. Опера «Борис Годунов».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28. А.П. Бородин. Опера «Князь Игорь».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29. НА. Римский-Корсаков. Опера «Снегурочка».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30. П.И. Чайковский. Опера «Евгений Онегин».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31. П.И. Чайковский. Шестая симфония.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lastRenderedPageBreak/>
        <w:t>32. С.</w:t>
      </w:r>
      <w:proofErr w:type="gramStart"/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В</w:t>
      </w:r>
      <w:proofErr w:type="gramEnd"/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 xml:space="preserve"> Рахманинов. Второй фортепианный концерт.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33. С.С. Прокофьев. «Ромео и Джульетта».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  <w:r w:rsidRPr="0031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  <w:t>34. Д.Д. Шостакович. Симфония №5.</w:t>
      </w: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ru-RU"/>
        </w:rPr>
      </w:pPr>
    </w:p>
    <w:p w:rsidR="00530BE4" w:rsidRPr="003158F3" w:rsidRDefault="00530BE4" w:rsidP="00530BE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58F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</w:t>
      </w:r>
    </w:p>
    <w:p w:rsidR="00530BE4" w:rsidRDefault="00530BE4" w:rsidP="00530BE4"/>
    <w:p w:rsidR="0023628F" w:rsidRPr="0066760B" w:rsidRDefault="0023628F" w:rsidP="0023628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60B">
        <w:rPr>
          <w:rFonts w:ascii="Times New Roman" w:hAnsi="Times New Roman" w:cs="Times New Roman"/>
          <w:b/>
          <w:i/>
          <w:sz w:val="24"/>
          <w:szCs w:val="24"/>
          <w:u w:val="single"/>
        </w:rPr>
        <w:t>2. Русский язык (собеседование).</w:t>
      </w:r>
    </w:p>
    <w:p w:rsidR="0023628F" w:rsidRPr="0066760B" w:rsidRDefault="0023628F" w:rsidP="0023628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60B">
        <w:rPr>
          <w:rFonts w:ascii="Times New Roman" w:hAnsi="Times New Roman" w:cs="Times New Roman"/>
          <w:sz w:val="24"/>
          <w:szCs w:val="24"/>
        </w:rPr>
        <w:t xml:space="preserve">          Поступающий </w:t>
      </w:r>
      <w:r w:rsidRPr="0066760B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66760B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66760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6760B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66760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6760B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66760B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66760B">
        <w:rPr>
          <w:rFonts w:ascii="Times New Roman" w:hAnsi="Times New Roman" w:cs="Times New Roman"/>
          <w:sz w:val="24"/>
          <w:szCs w:val="24"/>
        </w:rPr>
        <w:t>).</w:t>
      </w:r>
    </w:p>
    <w:p w:rsidR="0023628F" w:rsidRPr="0066760B" w:rsidRDefault="0023628F" w:rsidP="00236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60B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23628F" w:rsidRPr="0066760B" w:rsidRDefault="0023628F" w:rsidP="0023628F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sz w:val="24"/>
          <w:szCs w:val="24"/>
        </w:rPr>
        <w:t xml:space="preserve">          Абитуриенту необходимо подготовить рассказ о себе на русском языке по предлагаемым темам. </w:t>
      </w: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 комиссии по этим темам</w:t>
      </w:r>
    </w:p>
    <w:p w:rsidR="0023628F" w:rsidRPr="0066760B" w:rsidRDefault="0023628F" w:rsidP="0023628F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628F" w:rsidRPr="0066760B" w:rsidRDefault="0023628F" w:rsidP="0023628F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760B">
        <w:rPr>
          <w:rFonts w:ascii="Times New Roman" w:eastAsia="Calibri" w:hAnsi="Times New Roman" w:cs="Times New Roman"/>
          <w:b/>
          <w:i/>
          <w:sz w:val="24"/>
          <w:szCs w:val="24"/>
        </w:rPr>
        <w:t>Темы для подготовки рассказа: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Сколько лет учатся</w:t>
      </w:r>
      <w:proofErr w:type="gramEnd"/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школе? В каком возрасте 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23628F" w:rsidRPr="0066760B" w:rsidRDefault="0023628F" w:rsidP="0023628F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23628F" w:rsidRPr="0066760B" w:rsidRDefault="0023628F" w:rsidP="0023628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</w:p>
    <w:p w:rsidR="0023628F" w:rsidRPr="0066760B" w:rsidRDefault="0023628F" w:rsidP="0023628F">
      <w:pPr>
        <w:rPr>
          <w:rFonts w:ascii="Times New Roman" w:hAnsi="Times New Roman" w:cs="Times New Roman"/>
          <w:sz w:val="24"/>
          <w:szCs w:val="24"/>
        </w:rPr>
      </w:pPr>
    </w:p>
    <w:p w:rsidR="0023628F" w:rsidRDefault="0023628F" w:rsidP="0023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8F3" w:rsidRDefault="003158F3">
      <w:bookmarkStart w:id="0" w:name="_GoBack"/>
      <w:bookmarkEnd w:id="0"/>
    </w:p>
    <w:sectPr w:rsidR="0031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3"/>
    <w:rsid w:val="0023628F"/>
    <w:rsid w:val="003158F3"/>
    <w:rsid w:val="00530BE4"/>
    <w:rsid w:val="005664AB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3791</Characters>
  <Application>Microsoft Office Word</Application>
  <DocSecurity>0</DocSecurity>
  <Lines>31</Lines>
  <Paragraphs>8</Paragraphs>
  <ScaleCrop>false</ScaleCrop>
  <Company>Kraftway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4</cp:revision>
  <dcterms:created xsi:type="dcterms:W3CDTF">2022-06-15T09:04:00Z</dcterms:created>
  <dcterms:modified xsi:type="dcterms:W3CDTF">2022-06-23T07:32:00Z</dcterms:modified>
</cp:coreProperties>
</file>